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93" w:rsidRDefault="00EC5D93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EC5D93" w:rsidRPr="0046586A" w:rsidRDefault="00EC5D93" w:rsidP="00EC5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86A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субъекты малого и среднего предпринимательства!</w:t>
      </w:r>
    </w:p>
    <w:p w:rsidR="00EC5D93" w:rsidRPr="0046586A" w:rsidRDefault="00EC5D93" w:rsidP="00EC5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C5D93" w:rsidRPr="0046586A" w:rsidRDefault="00EC5D93" w:rsidP="00EC5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86A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Правительством Ставропольского края совместно с Национальной Ассоциацией кулинаров России и Северо–Кавказской ассоциацией кулинаров с 05 по 06 сентября 2018 года в городе Пятигорске (торговый комплекс «Народный»,</w:t>
      </w:r>
      <w:r w:rsidR="00C94A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6586A">
        <w:rPr>
          <w:rFonts w:ascii="Times New Roman" w:hAnsi="Times New Roman" w:cs="Times New Roman"/>
          <w:sz w:val="28"/>
          <w:szCs w:val="28"/>
          <w:shd w:val="clear" w:color="auto" w:fill="FFFFFF"/>
        </w:rPr>
        <w:t>ул. Кисловодское шоссе, д. 22) проводится Международный фестиваль кулинарного искусства «Содружество».</w:t>
      </w:r>
    </w:p>
    <w:p w:rsidR="00EC5D93" w:rsidRPr="0046586A" w:rsidRDefault="00EC5D93" w:rsidP="00EC5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8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Целями фестиваля является проведение смотра достижений в развитии национальных кухонь и гостеприимства субъектов Российской Федерации и стран ближнего зарубежья, определения сильнейших проектов в индустрии питания с точки зрения качества и обслуживания, определение перспективных направлений развития кулинарии и сервиса, совершенствование профессионального мастерства и обмен опытом работы в индустрии питания.</w:t>
      </w:r>
    </w:p>
    <w:p w:rsidR="00EC5D93" w:rsidRPr="0046586A" w:rsidRDefault="00EC5D93" w:rsidP="00EC5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8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фестивале пройдут командные и индивидуальные соревнования поваров, кондитеров, а также конкурс бариста. Будет организованна выставка кулинарного и кондитерского мастерства «</w:t>
      </w:r>
      <w:proofErr w:type="spellStart"/>
      <w:r w:rsidRPr="0046586A">
        <w:rPr>
          <w:rFonts w:ascii="Times New Roman" w:hAnsi="Times New Roman" w:cs="Times New Roman"/>
          <w:sz w:val="28"/>
          <w:szCs w:val="28"/>
          <w:shd w:val="clear" w:color="auto" w:fill="FFFFFF"/>
        </w:rPr>
        <w:t>Арт-класс</w:t>
      </w:r>
      <w:proofErr w:type="spellEnd"/>
      <w:r w:rsidRPr="004658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«Сервис-класс», мастер-классы по поварскому, кондитерскому искусству, искусству бариста. </w:t>
      </w:r>
    </w:p>
    <w:p w:rsidR="00EC5D93" w:rsidRPr="0046586A" w:rsidRDefault="00EC5D93" w:rsidP="00EC5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8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Направлять информацию и анкеты - заявки необходимо до 8 августа 2018 года в </w:t>
      </w:r>
      <w:r w:rsidR="0046586A" w:rsidRPr="004658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 экономики администрации Озинского муниципального района на электронный адрес: </w:t>
      </w:r>
      <w:r w:rsidR="0046586A" w:rsidRPr="0046586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ekonom</w:t>
      </w:r>
      <w:r w:rsidR="0046586A" w:rsidRPr="0046586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46586A" w:rsidRPr="0046586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ozinki</w:t>
      </w:r>
      <w:r w:rsidR="0046586A" w:rsidRPr="0046586A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</w:p>
    <w:p w:rsidR="00EC5D93" w:rsidRPr="0046586A" w:rsidRDefault="00EC5D93" w:rsidP="00EC5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86A">
        <w:rPr>
          <w:rFonts w:ascii="Times New Roman" w:hAnsi="Times New Roman" w:cs="Times New Roman"/>
          <w:sz w:val="28"/>
          <w:szCs w:val="28"/>
          <w:shd w:val="clear" w:color="auto" w:fill="FFFFFF"/>
        </w:rPr>
        <w:t>Подробная информация об условиях участия в Фестивале размещена на официальном сайте комитета Ставропольского края по пищевой и перерабатывающей промышленности, торговле и лицензированию (далее</w:t>
      </w:r>
      <w:r w:rsidR="00C94A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658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комитет) </w:t>
      </w:r>
      <w:proofErr w:type="spellStart"/>
      <w:r w:rsidRPr="0046586A">
        <w:rPr>
          <w:rFonts w:ascii="Times New Roman" w:hAnsi="Times New Roman" w:cs="Times New Roman"/>
          <w:sz w:val="28"/>
          <w:szCs w:val="28"/>
          <w:shd w:val="clear" w:color="auto" w:fill="FFFFFF"/>
        </w:rPr>
        <w:t>www.stavcomtl.ru</w:t>
      </w:r>
      <w:proofErr w:type="spellEnd"/>
      <w:r w:rsidRPr="004658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Контактные телефоны в комитете и электронная почта: (8652) 94-01-33,56-68-52, 940133@stavregion.ru. </w:t>
      </w:r>
    </w:p>
    <w:p w:rsidR="007F21E0" w:rsidRPr="0046586A" w:rsidRDefault="00EC5D93" w:rsidP="00EC5D93">
      <w:pPr>
        <w:spacing w:after="0" w:line="240" w:lineRule="auto"/>
        <w:ind w:firstLine="567"/>
        <w:jc w:val="both"/>
        <w:rPr>
          <w:u w:val="single"/>
        </w:rPr>
      </w:pPr>
      <w:r w:rsidRPr="0046586A">
        <w:rPr>
          <w:rFonts w:ascii="Times New Roman" w:hAnsi="Times New Roman" w:cs="Times New Roman"/>
          <w:sz w:val="28"/>
          <w:szCs w:val="28"/>
          <w:shd w:val="clear" w:color="auto" w:fill="FFFFFF"/>
        </w:rPr>
        <w:t>Расходы, связанные с проездом, проживанием, питанием, оплачиваются участниками и наблюдателями Международного фестиваля самостоятельно.</w:t>
      </w:r>
      <w:r w:rsidRPr="0046586A">
        <w:rPr>
          <w:rFonts w:ascii="Times New Roman" w:hAnsi="Times New Roman" w:cs="Times New Roman"/>
          <w:sz w:val="28"/>
          <w:szCs w:val="28"/>
        </w:rPr>
        <w:br/>
      </w:r>
      <w:r w:rsidRPr="0046586A">
        <w:rPr>
          <w:rFonts w:ascii="Times New Roman" w:hAnsi="Times New Roman" w:cs="Times New Roman"/>
          <w:sz w:val="28"/>
          <w:szCs w:val="28"/>
        </w:rPr>
        <w:br/>
      </w:r>
      <w:r w:rsidR="0046586A" w:rsidRPr="0046586A">
        <w:rPr>
          <w:u w:val="single"/>
        </w:rPr>
        <w:t>Приложение здесь</w:t>
      </w:r>
    </w:p>
    <w:sectPr w:rsidR="007F21E0" w:rsidRPr="0046586A" w:rsidSect="00EC5D9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D93"/>
    <w:rsid w:val="00091E16"/>
    <w:rsid w:val="0046586A"/>
    <w:rsid w:val="007F21E0"/>
    <w:rsid w:val="00C94A7B"/>
    <w:rsid w:val="00EC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D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cp:lastPrinted>2018-07-24T06:04:00Z</cp:lastPrinted>
  <dcterms:created xsi:type="dcterms:W3CDTF">2018-07-24T05:44:00Z</dcterms:created>
  <dcterms:modified xsi:type="dcterms:W3CDTF">2018-07-24T07:47:00Z</dcterms:modified>
</cp:coreProperties>
</file>